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FC" w:rsidRPr="00B876D7" w:rsidRDefault="001700BC" w:rsidP="00B876D7">
      <w:pPr>
        <w:spacing w:after="0" w:line="240" w:lineRule="auto"/>
        <w:jc w:val="right"/>
        <w:rPr>
          <w:rFonts w:ascii="Century Gothic" w:hAnsi="Century Gothic"/>
        </w:rPr>
      </w:pPr>
      <w:r w:rsidRPr="00B876D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696310</wp:posOffset>
            </wp:positionH>
            <wp:positionV relativeFrom="paragraph">
              <wp:posOffset>-149860</wp:posOffset>
            </wp:positionV>
            <wp:extent cx="1929065" cy="1758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K_log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6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5FC" w:rsidRPr="00B876D7">
        <w:rPr>
          <w:rFonts w:ascii="Century Gothic" w:hAnsi="Century Gothic"/>
        </w:rPr>
        <w:t xml:space="preserve">                                                                                                                                       ИП Вахрушев Г.С.</w:t>
      </w:r>
    </w:p>
    <w:p w:rsidR="00CE25FC" w:rsidRPr="00B876D7" w:rsidRDefault="00682545" w:rsidP="00B876D7">
      <w:pPr>
        <w:spacing w:after="0" w:line="24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140413</w:t>
      </w:r>
      <w:r w:rsidR="00CE25FC" w:rsidRPr="00B876D7">
        <w:rPr>
          <w:rFonts w:ascii="Century Gothic" w:hAnsi="Century Gothic"/>
        </w:rPr>
        <w:t>, РФ, Московская область,</w:t>
      </w:r>
    </w:p>
    <w:p w:rsidR="00CE25FC" w:rsidRPr="00B876D7" w:rsidRDefault="00CE25FC" w:rsidP="00B876D7">
      <w:pPr>
        <w:spacing w:after="0" w:line="240" w:lineRule="auto"/>
        <w:jc w:val="right"/>
        <w:rPr>
          <w:rFonts w:ascii="Century Gothic" w:hAnsi="Century Gothic"/>
        </w:rPr>
      </w:pPr>
      <w:r w:rsidRPr="00B876D7">
        <w:rPr>
          <w:rFonts w:ascii="Century Gothic" w:hAnsi="Century Gothic"/>
        </w:rPr>
        <w:t xml:space="preserve">город Коломна, </w:t>
      </w:r>
    </w:p>
    <w:p w:rsidR="00CE25FC" w:rsidRPr="00B876D7" w:rsidRDefault="001700BC" w:rsidP="001700BC">
      <w:pPr>
        <w:tabs>
          <w:tab w:val="left" w:pos="2580"/>
          <w:tab w:val="right" w:pos="10205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E25FC" w:rsidRPr="00B876D7">
        <w:rPr>
          <w:rFonts w:ascii="Century Gothic" w:hAnsi="Century Gothic"/>
        </w:rPr>
        <w:t xml:space="preserve">улица Щуровская, </w:t>
      </w:r>
      <w:r w:rsidR="00B876D7">
        <w:rPr>
          <w:rFonts w:ascii="Century Gothic" w:hAnsi="Century Gothic"/>
        </w:rPr>
        <w:t>д.4А</w:t>
      </w:r>
      <w:r w:rsidR="00CE25FC" w:rsidRPr="00B876D7">
        <w:rPr>
          <w:rFonts w:ascii="Century Gothic" w:hAnsi="Century Gothic"/>
        </w:rPr>
        <w:t>,</w:t>
      </w:r>
    </w:p>
    <w:p w:rsidR="00CE25FC" w:rsidRPr="00B876D7" w:rsidRDefault="00CE25FC" w:rsidP="00B876D7">
      <w:pPr>
        <w:spacing w:after="0" w:line="240" w:lineRule="auto"/>
        <w:jc w:val="right"/>
        <w:rPr>
          <w:rFonts w:ascii="Century Gothic" w:hAnsi="Century Gothic"/>
        </w:rPr>
      </w:pPr>
      <w:r w:rsidRPr="00B876D7">
        <w:rPr>
          <w:rFonts w:ascii="Century Gothic" w:hAnsi="Century Gothic"/>
        </w:rPr>
        <w:t>корпус 1, офис 8</w:t>
      </w:r>
    </w:p>
    <w:p w:rsidR="00CE25FC" w:rsidRPr="00B876D7" w:rsidRDefault="00CE25FC" w:rsidP="00B876D7">
      <w:pPr>
        <w:spacing w:after="0" w:line="240" w:lineRule="auto"/>
        <w:jc w:val="right"/>
        <w:rPr>
          <w:rFonts w:ascii="Century Gothic" w:hAnsi="Century Gothic"/>
        </w:rPr>
      </w:pPr>
      <w:r w:rsidRPr="00B876D7">
        <w:rPr>
          <w:rFonts w:ascii="Century Gothic" w:hAnsi="Century Gothic"/>
        </w:rPr>
        <w:t>ТК «СтройДвор»</w:t>
      </w:r>
    </w:p>
    <w:p w:rsidR="00CE25FC" w:rsidRPr="00B876D7" w:rsidRDefault="00CE25FC" w:rsidP="00B876D7">
      <w:pPr>
        <w:spacing w:after="0" w:line="240" w:lineRule="auto"/>
        <w:jc w:val="right"/>
        <w:rPr>
          <w:rFonts w:ascii="Century Gothic" w:hAnsi="Century Gothic"/>
        </w:rPr>
      </w:pPr>
      <w:r w:rsidRPr="00B876D7">
        <w:rPr>
          <w:rFonts w:ascii="Century Gothic" w:hAnsi="Century Gothic"/>
        </w:rPr>
        <w:t>Тел.: +7</w:t>
      </w:r>
      <w:r w:rsidRPr="00B876D7">
        <w:rPr>
          <w:rFonts w:ascii="Century Gothic" w:hAnsi="Century Gothic"/>
          <w:lang w:val="en-US"/>
        </w:rPr>
        <w:t> </w:t>
      </w:r>
      <w:r w:rsidRPr="00B876D7">
        <w:rPr>
          <w:rFonts w:ascii="Century Gothic" w:hAnsi="Century Gothic"/>
        </w:rPr>
        <w:t xml:space="preserve">496 610 </w:t>
      </w:r>
      <w:r w:rsidR="003C410F">
        <w:rPr>
          <w:rFonts w:ascii="Century Gothic" w:hAnsi="Century Gothic"/>
        </w:rPr>
        <w:t>05 06</w:t>
      </w:r>
      <w:r w:rsidRPr="00B876D7">
        <w:rPr>
          <w:rFonts w:ascii="Century Gothic" w:hAnsi="Century Gothic"/>
        </w:rPr>
        <w:t>,</w:t>
      </w:r>
    </w:p>
    <w:p w:rsidR="00CE25FC" w:rsidRPr="00796CD0" w:rsidRDefault="00B876D7" w:rsidP="00B876D7">
      <w:pPr>
        <w:spacing w:after="0" w:line="240" w:lineRule="auto"/>
        <w:jc w:val="center"/>
        <w:rPr>
          <w:rFonts w:ascii="Century Gothic" w:hAnsi="Century Gothic"/>
          <w:lang w:val="en-US"/>
        </w:rPr>
      </w:pPr>
      <w:r w:rsidRPr="005B10DA">
        <w:rPr>
          <w:rFonts w:ascii="Century Gothic" w:hAnsi="Century Gothic"/>
        </w:rPr>
        <w:t xml:space="preserve">                                                                                                                                         </w:t>
      </w:r>
      <w:r w:rsidR="00CE25FC" w:rsidRPr="00796CD0">
        <w:rPr>
          <w:rFonts w:ascii="Century Gothic" w:hAnsi="Century Gothic"/>
          <w:lang w:val="en-US"/>
        </w:rPr>
        <w:t>+7</w:t>
      </w:r>
      <w:r w:rsidR="003C410F">
        <w:rPr>
          <w:rFonts w:ascii="Century Gothic" w:hAnsi="Century Gothic"/>
          <w:lang w:val="en-US"/>
        </w:rPr>
        <w:t> </w:t>
      </w:r>
      <w:r w:rsidR="003C410F" w:rsidRPr="00796CD0">
        <w:rPr>
          <w:rFonts w:ascii="Century Gothic" w:hAnsi="Century Gothic"/>
          <w:lang w:val="en-US"/>
        </w:rPr>
        <w:t>915</w:t>
      </w:r>
      <w:r w:rsidR="003C410F" w:rsidRPr="005B10DA">
        <w:rPr>
          <w:rFonts w:ascii="Century Gothic" w:hAnsi="Century Gothic"/>
          <w:lang w:val="en-US"/>
        </w:rPr>
        <w:t> </w:t>
      </w:r>
      <w:r w:rsidR="003C410F" w:rsidRPr="00796CD0">
        <w:rPr>
          <w:rFonts w:ascii="Century Gothic" w:hAnsi="Century Gothic"/>
          <w:lang w:val="en-US"/>
        </w:rPr>
        <w:t>263 63 63</w:t>
      </w:r>
    </w:p>
    <w:p w:rsidR="00CE25FC" w:rsidRPr="00796CD0" w:rsidRDefault="00CE25FC" w:rsidP="00B876D7">
      <w:pPr>
        <w:spacing w:after="0" w:line="240" w:lineRule="auto"/>
        <w:jc w:val="right"/>
        <w:rPr>
          <w:rFonts w:ascii="Century Gothic" w:hAnsi="Century Gothic"/>
          <w:lang w:val="en-US"/>
        </w:rPr>
      </w:pPr>
      <w:r w:rsidRPr="00796CD0">
        <w:rPr>
          <w:rFonts w:ascii="Century Gothic" w:hAnsi="Century Gothic"/>
          <w:lang w:val="en-US"/>
        </w:rPr>
        <w:t xml:space="preserve">                                                                          </w:t>
      </w:r>
      <w:r w:rsidR="00D7796C" w:rsidRPr="00796CD0">
        <w:rPr>
          <w:rFonts w:ascii="Century Gothic" w:hAnsi="Century Gothic"/>
          <w:lang w:val="en-US"/>
        </w:rPr>
        <w:t xml:space="preserve">                              </w:t>
      </w:r>
      <w:r w:rsidRPr="00796CD0">
        <w:rPr>
          <w:rFonts w:ascii="Century Gothic" w:hAnsi="Century Gothic"/>
          <w:lang w:val="en-US"/>
        </w:rPr>
        <w:t xml:space="preserve">  </w:t>
      </w:r>
      <w:r w:rsidR="00F727BB" w:rsidRPr="00796CD0">
        <w:rPr>
          <w:rFonts w:ascii="Century Gothic" w:hAnsi="Century Gothic"/>
          <w:lang w:val="en-US"/>
        </w:rPr>
        <w:t xml:space="preserve">             </w:t>
      </w:r>
      <w:r w:rsidRPr="00796CD0">
        <w:rPr>
          <w:rFonts w:ascii="Century Gothic" w:hAnsi="Century Gothic"/>
          <w:lang w:val="en-US"/>
        </w:rPr>
        <w:t xml:space="preserve">    </w:t>
      </w:r>
      <w:proofErr w:type="gramStart"/>
      <w:r w:rsidRPr="00B876D7">
        <w:rPr>
          <w:rFonts w:ascii="Century Gothic" w:hAnsi="Century Gothic"/>
          <w:lang w:val="en-US"/>
        </w:rPr>
        <w:t>e</w:t>
      </w:r>
      <w:r w:rsidRPr="00796CD0">
        <w:rPr>
          <w:rFonts w:ascii="Century Gothic" w:hAnsi="Century Gothic"/>
          <w:lang w:val="en-US"/>
        </w:rPr>
        <w:t>-</w:t>
      </w:r>
      <w:r w:rsidRPr="00B876D7">
        <w:rPr>
          <w:rFonts w:ascii="Century Gothic" w:hAnsi="Century Gothic"/>
          <w:lang w:val="en-US"/>
        </w:rPr>
        <w:t>mail</w:t>
      </w:r>
      <w:proofErr w:type="gramEnd"/>
      <w:r w:rsidRPr="00796CD0">
        <w:rPr>
          <w:rFonts w:ascii="Century Gothic" w:hAnsi="Century Gothic"/>
          <w:lang w:val="en-US"/>
        </w:rPr>
        <w:t xml:space="preserve">: </w:t>
      </w:r>
      <w:hyperlink r:id="rId9" w:history="1">
        <w:r w:rsidR="00D7796C" w:rsidRPr="00C8452D">
          <w:rPr>
            <w:rStyle w:val="a9"/>
            <w:rFonts w:ascii="Century Gothic" w:hAnsi="Century Gothic"/>
            <w:lang w:val="en-US"/>
          </w:rPr>
          <w:t>info</w:t>
        </w:r>
        <w:r w:rsidR="00D7796C" w:rsidRPr="00796CD0">
          <w:rPr>
            <w:rStyle w:val="a9"/>
            <w:rFonts w:ascii="Century Gothic" w:hAnsi="Century Gothic"/>
            <w:lang w:val="en-US"/>
          </w:rPr>
          <w:t>@</w:t>
        </w:r>
        <w:r w:rsidR="00D7796C" w:rsidRPr="00C8452D">
          <w:rPr>
            <w:rStyle w:val="a9"/>
            <w:rFonts w:ascii="Century Gothic" w:hAnsi="Century Gothic"/>
            <w:lang w:val="en-US"/>
          </w:rPr>
          <w:t>profidvice</w:t>
        </w:r>
        <w:r w:rsidR="00D7796C" w:rsidRPr="00796CD0">
          <w:rPr>
            <w:rStyle w:val="a9"/>
            <w:rFonts w:ascii="Century Gothic" w:hAnsi="Century Gothic"/>
            <w:lang w:val="en-US"/>
          </w:rPr>
          <w:t>.</w:t>
        </w:r>
        <w:r w:rsidR="00D7796C" w:rsidRPr="00C8452D">
          <w:rPr>
            <w:rStyle w:val="a9"/>
            <w:rFonts w:ascii="Century Gothic" w:hAnsi="Century Gothic"/>
            <w:lang w:val="en-US"/>
          </w:rPr>
          <w:t>ru</w:t>
        </w:r>
      </w:hyperlink>
    </w:p>
    <w:p w:rsidR="00CE25FC" w:rsidRPr="00796CD0" w:rsidRDefault="005C7FF5" w:rsidP="00B876D7">
      <w:pPr>
        <w:spacing w:after="0" w:line="240" w:lineRule="auto"/>
        <w:jc w:val="right"/>
        <w:rPr>
          <w:rFonts w:ascii="Century Gothic" w:hAnsi="Century Gothic"/>
          <w:lang w:val="en-US"/>
        </w:rPr>
      </w:pPr>
      <w:r>
        <w:rPr>
          <w:b/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65pt;margin-top:20.65pt;width:555.5pt;height:21.75pt;z-index:251657216" wrapcoords="-29 0 -29 20855 21600 20855 21600 0 -29 0" filled="t">
            <v:imagedata r:id="rId10" o:title="" grayscale="t" bilevel="t"/>
            <w10:wrap type="tight"/>
          </v:shape>
          <o:OLEObject Type="Embed" ProgID="CorelDraw.Graphic.15" ShapeID="_x0000_s1026" DrawAspect="Content" ObjectID="_1832496859" r:id="rId11"/>
        </w:object>
      </w:r>
      <w:r w:rsidR="00F727BB" w:rsidRPr="00796CD0">
        <w:rPr>
          <w:rFonts w:ascii="Century Gothic" w:hAnsi="Century Gothic"/>
          <w:lang w:val="en-US"/>
        </w:rPr>
        <w:t xml:space="preserve">                                                                                                                                       </w:t>
      </w:r>
      <w:r w:rsidR="00D64942" w:rsidRPr="00B876D7">
        <w:rPr>
          <w:rFonts w:ascii="Century Gothic" w:hAnsi="Century Gothic"/>
          <w:lang w:val="en-US"/>
        </w:rPr>
        <w:t>www</w:t>
      </w:r>
      <w:r w:rsidR="00D64942" w:rsidRPr="00796CD0">
        <w:rPr>
          <w:rFonts w:ascii="Century Gothic" w:hAnsi="Century Gothic"/>
          <w:lang w:val="en-US"/>
        </w:rPr>
        <w:t>.</w:t>
      </w:r>
      <w:r w:rsidR="00D7796C">
        <w:rPr>
          <w:rFonts w:ascii="Century Gothic" w:hAnsi="Century Gothic"/>
          <w:lang w:val="en-US"/>
        </w:rPr>
        <w:t>profidvice</w:t>
      </w:r>
      <w:r w:rsidR="00D64942" w:rsidRPr="00796CD0">
        <w:rPr>
          <w:rFonts w:ascii="Century Gothic" w:hAnsi="Century Gothic"/>
          <w:lang w:val="en-US"/>
        </w:rPr>
        <w:t>.</w:t>
      </w:r>
      <w:r w:rsidR="00D64942" w:rsidRPr="00B876D7">
        <w:rPr>
          <w:rFonts w:ascii="Century Gothic" w:hAnsi="Century Gothic"/>
          <w:lang w:val="en-US"/>
        </w:rPr>
        <w:t>ru</w:t>
      </w:r>
    </w:p>
    <w:p w:rsidR="00D64942" w:rsidRPr="00796CD0" w:rsidRDefault="00D64942" w:rsidP="00D64942">
      <w:pPr>
        <w:spacing w:after="0" w:line="80" w:lineRule="atLeast"/>
        <w:jc w:val="center"/>
        <w:rPr>
          <w:b/>
          <w:noProof/>
          <w:sz w:val="28"/>
          <w:szCs w:val="28"/>
          <w:lang w:val="en-US" w:eastAsia="ru-RU"/>
        </w:rPr>
      </w:pPr>
    </w:p>
    <w:p w:rsidR="00533841" w:rsidRPr="00796CD0" w:rsidRDefault="00533841" w:rsidP="00533841">
      <w:pPr>
        <w:rPr>
          <w:lang w:val="en-US"/>
        </w:rPr>
      </w:pPr>
      <w:r w:rsidRPr="00533841">
        <w:t>Добрый</w:t>
      </w:r>
      <w:r w:rsidRPr="00796CD0">
        <w:rPr>
          <w:lang w:val="en-US"/>
        </w:rPr>
        <w:t xml:space="preserve"> </w:t>
      </w:r>
      <w:r w:rsidRPr="00533841">
        <w:t>день</w:t>
      </w:r>
      <w:r w:rsidRPr="00796CD0">
        <w:rPr>
          <w:lang w:val="en-US"/>
        </w:rPr>
        <w:t>!</w:t>
      </w:r>
    </w:p>
    <w:p w:rsidR="00533841" w:rsidRPr="00533841" w:rsidRDefault="00533841" w:rsidP="00533841">
      <w:r w:rsidRPr="00533841">
        <w:t>Предельные отклонения по толщине проката не должны превышать приведенных в табл.</w:t>
      </w:r>
    </w:p>
    <w:tbl>
      <w:tblPr>
        <w:tblW w:w="7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940"/>
        <w:gridCol w:w="1340"/>
        <w:gridCol w:w="1324"/>
        <w:gridCol w:w="940"/>
        <w:gridCol w:w="1340"/>
        <w:gridCol w:w="1324"/>
      </w:tblGrid>
      <w:tr w:rsidR="00533841" w:rsidRPr="00533841" w:rsidTr="00252418">
        <w:trPr>
          <w:trHeight w:val="330"/>
        </w:trPr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33841" w:rsidRPr="00533841" w:rsidRDefault="00533841" w:rsidP="00533841">
            <w:r w:rsidRPr="00533841">
              <w:t>Толщина проката</w:t>
            </w:r>
          </w:p>
        </w:tc>
        <w:tc>
          <w:tcPr>
            <w:tcW w:w="61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Предельные отклонения по толщине при ширине проката</w:t>
            </w:r>
          </w:p>
        </w:tc>
      </w:tr>
      <w:tr w:rsidR="00533841" w:rsidRPr="00533841" w:rsidTr="00252418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841" w:rsidRPr="00533841" w:rsidRDefault="00533841" w:rsidP="00533841"/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 xml:space="preserve">До 100 </w:t>
            </w:r>
            <w:proofErr w:type="spellStart"/>
            <w:r w:rsidRPr="00533841">
              <w:t>включ</w:t>
            </w:r>
            <w:proofErr w:type="spellEnd"/>
            <w:r w:rsidRPr="00533841">
              <w:t>.</w:t>
            </w:r>
          </w:p>
        </w:tc>
        <w:tc>
          <w:tcPr>
            <w:tcW w:w="2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 xml:space="preserve">Св. 1000 до 1500 </w:t>
            </w:r>
            <w:proofErr w:type="spellStart"/>
            <w:r w:rsidRPr="00533841">
              <w:t>включ</w:t>
            </w:r>
            <w:proofErr w:type="spellEnd"/>
            <w:r w:rsidRPr="00533841">
              <w:t>.</w:t>
            </w:r>
          </w:p>
        </w:tc>
      </w:tr>
      <w:tr w:rsidR="00533841" w:rsidRPr="00533841" w:rsidTr="00252418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3841" w:rsidRPr="00533841" w:rsidRDefault="00533841" w:rsidP="00533841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Высокая точность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Повышенная точность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Нормальная точность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Высокая точность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Повышенная точность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Нормальная точность</w:t>
            </w:r>
          </w:p>
        </w:tc>
      </w:tr>
      <w:tr w:rsidR="00533841" w:rsidRPr="00533841" w:rsidTr="00252418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 xml:space="preserve">От 0,35 до 0,40 </w:t>
            </w:r>
            <w:proofErr w:type="spellStart"/>
            <w:r w:rsidRPr="00533841">
              <w:t>включ</w:t>
            </w:r>
            <w:proofErr w:type="spellEnd"/>
            <w:r w:rsidRPr="00533841">
              <w:t>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±0,04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±0,05</w:t>
            </w:r>
          </w:p>
        </w:tc>
      </w:tr>
      <w:tr w:rsidR="00533841" w:rsidRPr="00533841" w:rsidTr="00252418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 xml:space="preserve">Св. 0,40 до 0,50 </w:t>
            </w:r>
            <w:proofErr w:type="spellStart"/>
            <w:r w:rsidRPr="00533841">
              <w:t>включ</w:t>
            </w:r>
            <w:proofErr w:type="spellEnd"/>
            <w:r w:rsidRPr="00533841">
              <w:t>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±0,05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±0,06</w:t>
            </w:r>
          </w:p>
        </w:tc>
      </w:tr>
      <w:tr w:rsidR="00533841" w:rsidRPr="00533841" w:rsidTr="00252418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 xml:space="preserve">Св. 0,60 до 0,65 </w:t>
            </w:r>
            <w:proofErr w:type="spellStart"/>
            <w:r w:rsidRPr="00533841">
              <w:t>включ</w:t>
            </w:r>
            <w:proofErr w:type="spellEnd"/>
            <w:r w:rsidRPr="00533841">
              <w:t>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±0,06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±0,07</w:t>
            </w:r>
          </w:p>
        </w:tc>
      </w:tr>
      <w:tr w:rsidR="00533841" w:rsidRPr="00533841" w:rsidTr="00252418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 xml:space="preserve">Св. 0,65 до 0,90 </w:t>
            </w:r>
            <w:proofErr w:type="spellStart"/>
            <w:r w:rsidRPr="00533841">
              <w:t>включ</w:t>
            </w:r>
            <w:proofErr w:type="spellEnd"/>
            <w:r w:rsidRPr="00533841">
              <w:t>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±0,08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±0,08</w:t>
            </w:r>
          </w:p>
        </w:tc>
      </w:tr>
      <w:tr w:rsidR="00533841" w:rsidRPr="00533841" w:rsidTr="00252418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 xml:space="preserve">Св. 0,90 до 1,20 </w:t>
            </w:r>
            <w:proofErr w:type="spellStart"/>
            <w:r w:rsidRPr="00533841">
              <w:t>включ</w:t>
            </w:r>
            <w:proofErr w:type="spellEnd"/>
            <w:r w:rsidRPr="00533841">
              <w:t>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±0,11</w:t>
            </w:r>
          </w:p>
        </w:tc>
      </w:tr>
      <w:tr w:rsidR="00533841" w:rsidRPr="00533841" w:rsidTr="00252418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 xml:space="preserve">Св. 1,20 до 1,40 </w:t>
            </w:r>
            <w:proofErr w:type="spellStart"/>
            <w:r w:rsidRPr="00533841">
              <w:t>включ</w:t>
            </w:r>
            <w:proofErr w:type="spellEnd"/>
            <w:r w:rsidRPr="00533841">
              <w:t>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±0,07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t>±0,10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533841" w:rsidRPr="00533841" w:rsidRDefault="00533841" w:rsidP="00533841">
            <w:r w:rsidRPr="00533841">
              <w:rPr>
                <w:b/>
                <w:bCs/>
              </w:rPr>
              <w:t>±0,12</w:t>
            </w:r>
          </w:p>
        </w:tc>
      </w:tr>
    </w:tbl>
    <w:p w:rsidR="00533841" w:rsidRPr="00533841" w:rsidRDefault="00533841" w:rsidP="00533841">
      <w:r w:rsidRPr="00533841">
        <w:lastRenderedPageBreak/>
        <w:br/>
      </w:r>
      <w:r w:rsidRPr="00533841">
        <w:br/>
      </w:r>
      <w:r w:rsidRPr="00533841">
        <w:rPr>
          <w:b/>
          <w:bCs/>
        </w:rPr>
        <w:t>Пример расчета толщин</w:t>
      </w:r>
      <w:r w:rsidRPr="00533841">
        <w:br/>
        <w:t>Толщина проката с покрытием из полиэфирной эмали (полиэст</w:t>
      </w:r>
      <w:r w:rsidR="00796CD0">
        <w:t>ер) по документам обозначена</w:t>
      </w:r>
      <w:r w:rsidRPr="00533841">
        <w:t xml:space="preserve"> как 0,5</w:t>
      </w:r>
      <w:proofErr w:type="gramStart"/>
      <w:r w:rsidRPr="00533841">
        <w:t>мм:</w:t>
      </w:r>
      <w:r w:rsidRPr="00533841">
        <w:br/>
        <w:t>При</w:t>
      </w:r>
      <w:proofErr w:type="gramEnd"/>
      <w:r w:rsidRPr="00533841">
        <w:t xml:space="preserve"> нормальной точности проката  допуск по толщине на черную основу составляет ±0,06мм, это означает, что толщина черной основы лежит в пределах от 0,44мм до 0,56мм. Предположим, что клиенту поставлен прокат с суммарной толщино</w:t>
      </w:r>
      <w:r w:rsidR="00796CD0">
        <w:t>й 0,47мм с массой цинка 140г/мм</w:t>
      </w:r>
      <w:r w:rsidRPr="00533841">
        <w:t xml:space="preserve"> </w:t>
      </w:r>
      <w:r w:rsidR="00796CD0">
        <w:t>(</w:t>
      </w:r>
      <w:r w:rsidRPr="00533841">
        <w:t>толщина цинкового покрытия с обеих сторон 19,6 мкм), толщина защитно-декоративного покрытия лицевой стороны по сертификату 25мкм, грунта основы 5 мкм, грунта обратной стороны 10 мкм.</w:t>
      </w:r>
    </w:p>
    <w:p w:rsidR="00533841" w:rsidRDefault="00533841" w:rsidP="00533841">
      <w:r>
        <w:t>С уважением,</w:t>
      </w:r>
    </w:p>
    <w:p w:rsidR="00533841" w:rsidRPr="00533841" w:rsidRDefault="00533841" w:rsidP="00533841">
      <w:r>
        <w:t xml:space="preserve">ИП Вахрушев Г.С. </w:t>
      </w:r>
      <w:bookmarkStart w:id="0" w:name="_GoBack"/>
      <w:bookmarkEnd w:id="0"/>
    </w:p>
    <w:p w:rsidR="005B10DA" w:rsidRPr="00E25601" w:rsidRDefault="005B10DA" w:rsidP="00D64942">
      <w:pPr>
        <w:spacing w:after="0" w:line="80" w:lineRule="atLeast"/>
        <w:jc w:val="center"/>
        <w:rPr>
          <w:b/>
          <w:noProof/>
          <w:sz w:val="28"/>
          <w:szCs w:val="28"/>
          <w:lang w:eastAsia="ru-RU"/>
        </w:rPr>
      </w:pPr>
    </w:p>
    <w:sectPr w:rsidR="005B10DA" w:rsidRPr="00E25601" w:rsidSect="00DF09D4">
      <w:headerReference w:type="default" r:id="rId12"/>
      <w:footerReference w:type="default" r:id="rId13"/>
      <w:pgSz w:w="11906" w:h="16838"/>
      <w:pgMar w:top="0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FF5" w:rsidRDefault="005C7FF5" w:rsidP="006157CD">
      <w:pPr>
        <w:spacing w:after="0" w:line="240" w:lineRule="auto"/>
      </w:pPr>
      <w:r>
        <w:separator/>
      </w:r>
    </w:p>
  </w:endnote>
  <w:endnote w:type="continuationSeparator" w:id="0">
    <w:p w:rsidR="005C7FF5" w:rsidRDefault="005C7FF5" w:rsidP="0061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7D3" w:rsidRDefault="00E33E0F" w:rsidP="00034365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10205"/>
      </w:tabs>
      <w:rPr>
        <w:rFonts w:ascii="Cambria" w:hAnsi="Cambria"/>
      </w:rPr>
    </w:pPr>
    <w:r>
      <w:rPr>
        <w:rFonts w:ascii="Cambria" w:hAnsi="Cambria"/>
        <w:b/>
        <w:sz w:val="16"/>
        <w:szCs w:val="16"/>
        <w:lang w:val="en-US"/>
      </w:rPr>
      <w:t>ProfiDvice</w:t>
    </w:r>
    <w:r w:rsidR="00034365">
      <w:rPr>
        <w:rFonts w:ascii="Cambria" w:hAnsi="Cambria"/>
      </w:rPr>
      <w:tab/>
    </w:r>
  </w:p>
  <w:p w:rsidR="000F77D3" w:rsidRDefault="000F77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FF5" w:rsidRDefault="005C7FF5" w:rsidP="006157CD">
      <w:pPr>
        <w:spacing w:after="0" w:line="240" w:lineRule="auto"/>
      </w:pPr>
      <w:r>
        <w:separator/>
      </w:r>
    </w:p>
  </w:footnote>
  <w:footnote w:type="continuationSeparator" w:id="0">
    <w:p w:rsidR="005C7FF5" w:rsidRDefault="005C7FF5" w:rsidP="0061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CD" w:rsidRDefault="006157CD">
    <w:pPr>
      <w:pStyle w:val="a5"/>
    </w:pPr>
  </w:p>
  <w:p w:rsidR="006157CD" w:rsidRDefault="006157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A6EEB"/>
    <w:multiLevelType w:val="hybridMultilevel"/>
    <w:tmpl w:val="168C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2E"/>
    <w:rsid w:val="000078F1"/>
    <w:rsid w:val="00031A72"/>
    <w:rsid w:val="00034365"/>
    <w:rsid w:val="000761FE"/>
    <w:rsid w:val="000A3CAE"/>
    <w:rsid w:val="000B126C"/>
    <w:rsid w:val="000B5C2B"/>
    <w:rsid w:val="000C6990"/>
    <w:rsid w:val="000D2181"/>
    <w:rsid w:val="000F0397"/>
    <w:rsid w:val="000F77D3"/>
    <w:rsid w:val="00115377"/>
    <w:rsid w:val="00152CE6"/>
    <w:rsid w:val="00154938"/>
    <w:rsid w:val="00164EDD"/>
    <w:rsid w:val="001700BC"/>
    <w:rsid w:val="00187D6F"/>
    <w:rsid w:val="00194395"/>
    <w:rsid w:val="001B3F1A"/>
    <w:rsid w:val="001C366C"/>
    <w:rsid w:val="001D002E"/>
    <w:rsid w:val="001D077F"/>
    <w:rsid w:val="001E0526"/>
    <w:rsid w:val="001E09B7"/>
    <w:rsid w:val="002077AD"/>
    <w:rsid w:val="002351D5"/>
    <w:rsid w:val="00281565"/>
    <w:rsid w:val="00291570"/>
    <w:rsid w:val="002C6337"/>
    <w:rsid w:val="002D4C25"/>
    <w:rsid w:val="002D7F7D"/>
    <w:rsid w:val="002F307B"/>
    <w:rsid w:val="00321631"/>
    <w:rsid w:val="00325ACD"/>
    <w:rsid w:val="003519E3"/>
    <w:rsid w:val="00354D36"/>
    <w:rsid w:val="00373C69"/>
    <w:rsid w:val="00387AA3"/>
    <w:rsid w:val="003B4E85"/>
    <w:rsid w:val="003C2F0B"/>
    <w:rsid w:val="003C410F"/>
    <w:rsid w:val="003D1CE9"/>
    <w:rsid w:val="003D2EAE"/>
    <w:rsid w:val="003E2878"/>
    <w:rsid w:val="00402DF4"/>
    <w:rsid w:val="00433947"/>
    <w:rsid w:val="004C4BA1"/>
    <w:rsid w:val="004D0FBD"/>
    <w:rsid w:val="004E0C5D"/>
    <w:rsid w:val="00503DE6"/>
    <w:rsid w:val="00533841"/>
    <w:rsid w:val="00563432"/>
    <w:rsid w:val="0059784C"/>
    <w:rsid w:val="005B10DA"/>
    <w:rsid w:val="005B6C55"/>
    <w:rsid w:val="005C7C1A"/>
    <w:rsid w:val="005C7FF5"/>
    <w:rsid w:val="005F07EF"/>
    <w:rsid w:val="006157CD"/>
    <w:rsid w:val="00640997"/>
    <w:rsid w:val="00682545"/>
    <w:rsid w:val="00685117"/>
    <w:rsid w:val="00687DCD"/>
    <w:rsid w:val="0069622C"/>
    <w:rsid w:val="006A4BFF"/>
    <w:rsid w:val="006B40F1"/>
    <w:rsid w:val="006C4304"/>
    <w:rsid w:val="006C45E4"/>
    <w:rsid w:val="006C4FC0"/>
    <w:rsid w:val="006F5CC8"/>
    <w:rsid w:val="00700D61"/>
    <w:rsid w:val="007078CD"/>
    <w:rsid w:val="00711829"/>
    <w:rsid w:val="007135CC"/>
    <w:rsid w:val="00777C90"/>
    <w:rsid w:val="00796CD0"/>
    <w:rsid w:val="007A0E47"/>
    <w:rsid w:val="007C781C"/>
    <w:rsid w:val="007E143F"/>
    <w:rsid w:val="007E7F92"/>
    <w:rsid w:val="007F449C"/>
    <w:rsid w:val="00812821"/>
    <w:rsid w:val="008129B2"/>
    <w:rsid w:val="0082285E"/>
    <w:rsid w:val="008516B7"/>
    <w:rsid w:val="00854E94"/>
    <w:rsid w:val="00861F4C"/>
    <w:rsid w:val="0088464E"/>
    <w:rsid w:val="008A3AF6"/>
    <w:rsid w:val="008A46DE"/>
    <w:rsid w:val="008C2AD1"/>
    <w:rsid w:val="008D0B7A"/>
    <w:rsid w:val="008D7718"/>
    <w:rsid w:val="009004A7"/>
    <w:rsid w:val="00917551"/>
    <w:rsid w:val="00920229"/>
    <w:rsid w:val="0093697B"/>
    <w:rsid w:val="00966B9A"/>
    <w:rsid w:val="009A543F"/>
    <w:rsid w:val="009E0CA5"/>
    <w:rsid w:val="009E63CB"/>
    <w:rsid w:val="00A0354B"/>
    <w:rsid w:val="00A04229"/>
    <w:rsid w:val="00A04F55"/>
    <w:rsid w:val="00A30CC1"/>
    <w:rsid w:val="00A81244"/>
    <w:rsid w:val="00A8373B"/>
    <w:rsid w:val="00A84EE0"/>
    <w:rsid w:val="00A90AA9"/>
    <w:rsid w:val="00AA2444"/>
    <w:rsid w:val="00AC215F"/>
    <w:rsid w:val="00AF75BA"/>
    <w:rsid w:val="00B102EA"/>
    <w:rsid w:val="00B11A6C"/>
    <w:rsid w:val="00B23F96"/>
    <w:rsid w:val="00B550F3"/>
    <w:rsid w:val="00B622AD"/>
    <w:rsid w:val="00B66A3F"/>
    <w:rsid w:val="00B876D7"/>
    <w:rsid w:val="00BB71BF"/>
    <w:rsid w:val="00BC1468"/>
    <w:rsid w:val="00BC415C"/>
    <w:rsid w:val="00BE1D96"/>
    <w:rsid w:val="00C319A5"/>
    <w:rsid w:val="00CA5EFA"/>
    <w:rsid w:val="00CB353F"/>
    <w:rsid w:val="00CC18F3"/>
    <w:rsid w:val="00CC20D3"/>
    <w:rsid w:val="00CC4208"/>
    <w:rsid w:val="00CD0FE8"/>
    <w:rsid w:val="00CE25FC"/>
    <w:rsid w:val="00D022A5"/>
    <w:rsid w:val="00D64942"/>
    <w:rsid w:val="00D7796C"/>
    <w:rsid w:val="00D93C31"/>
    <w:rsid w:val="00DA150C"/>
    <w:rsid w:val="00DB5A0C"/>
    <w:rsid w:val="00DD5ADB"/>
    <w:rsid w:val="00DE0741"/>
    <w:rsid w:val="00DF09D4"/>
    <w:rsid w:val="00E04DB0"/>
    <w:rsid w:val="00E150CF"/>
    <w:rsid w:val="00E16762"/>
    <w:rsid w:val="00E25601"/>
    <w:rsid w:val="00E33E0F"/>
    <w:rsid w:val="00E436C7"/>
    <w:rsid w:val="00E7145C"/>
    <w:rsid w:val="00E73131"/>
    <w:rsid w:val="00EA094A"/>
    <w:rsid w:val="00EC1096"/>
    <w:rsid w:val="00ED155C"/>
    <w:rsid w:val="00F036C2"/>
    <w:rsid w:val="00F253A9"/>
    <w:rsid w:val="00F347A0"/>
    <w:rsid w:val="00F411DF"/>
    <w:rsid w:val="00F5399C"/>
    <w:rsid w:val="00F70F04"/>
    <w:rsid w:val="00F727BB"/>
    <w:rsid w:val="00F90284"/>
    <w:rsid w:val="00FB3C70"/>
    <w:rsid w:val="00FC0903"/>
    <w:rsid w:val="00FC5CC0"/>
    <w:rsid w:val="00FD322D"/>
    <w:rsid w:val="00FF22A6"/>
    <w:rsid w:val="00FF4997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3AF6D5D-E218-4470-BACF-DE4E8B6B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2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7CD"/>
  </w:style>
  <w:style w:type="paragraph" w:styleId="a7">
    <w:name w:val="footer"/>
    <w:basedOn w:val="a"/>
    <w:link w:val="a8"/>
    <w:uiPriority w:val="99"/>
    <w:unhideWhenUsed/>
    <w:rsid w:val="0061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7CD"/>
  </w:style>
  <w:style w:type="paragraph" w:customStyle="1" w:styleId="1">
    <w:name w:val="Обычный1"/>
    <w:rsid w:val="00DF09D4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CE25FC"/>
    <w:rPr>
      <w:color w:val="0000FF"/>
      <w:u w:val="single"/>
    </w:rPr>
  </w:style>
  <w:style w:type="table" w:styleId="aa">
    <w:name w:val="Table Grid"/>
    <w:basedOn w:val="a1"/>
    <w:uiPriority w:val="59"/>
    <w:rsid w:val="00D64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profidvic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2A70-BC67-4066-B8ED-E646535B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2059</CharactersWithSpaces>
  <SharedDoc>false</SharedDoc>
  <HLinks>
    <vt:vector size="18" baseType="variant">
      <vt:variant>
        <vt:i4>4194422</vt:i4>
      </vt:variant>
      <vt:variant>
        <vt:i4>6</vt:i4>
      </vt:variant>
      <vt:variant>
        <vt:i4>0</vt:i4>
      </vt:variant>
      <vt:variant>
        <vt:i4>5</vt:i4>
      </vt:variant>
      <vt:variant>
        <vt:lpwstr>mailto:info@dostkrov.ru</vt:lpwstr>
      </vt:variant>
      <vt:variant>
        <vt:lpwstr/>
      </vt:variant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mailto:info@dostkrov.ru</vt:lpwstr>
      </vt:variant>
      <vt:variant>
        <vt:lpwstr/>
      </vt:variant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mailto:info@dostkrov.ru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cp:lastPrinted>2023-06-23T12:25:00Z</cp:lastPrinted>
  <dcterms:created xsi:type="dcterms:W3CDTF">2025-12-11T12:16:00Z</dcterms:created>
  <dcterms:modified xsi:type="dcterms:W3CDTF">2026-02-13T11:08:00Z</dcterms:modified>
</cp:coreProperties>
</file>